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100E" w:rsidRPr="0040133B" w:rsidRDefault="006B528C" w:rsidP="0043100E">
      <w:pPr>
        <w:pStyle w:val="Default"/>
        <w:rPr>
          <w:rFonts w:cs="Calibri"/>
        </w:rPr>
      </w:pPr>
      <w:r>
        <w:rPr>
          <w:rFonts w:cs="Calibri"/>
          <w:b/>
          <w:bCs/>
        </w:rPr>
        <w:t>Voorbeeld t</w:t>
      </w:r>
      <w:r w:rsidR="00F65DA9">
        <w:rPr>
          <w:rFonts w:cs="Calibri"/>
          <w:b/>
          <w:bCs/>
        </w:rPr>
        <w:t>ijdelijk</w:t>
      </w:r>
      <w:r w:rsidR="00015E98">
        <w:rPr>
          <w:rFonts w:cs="Calibri"/>
          <w:b/>
          <w:bCs/>
        </w:rPr>
        <w:t>e arbeidsovereenkomst</w:t>
      </w:r>
    </w:p>
    <w:p w:rsidR="0043100E" w:rsidRDefault="0043100E" w:rsidP="0043100E">
      <w:pPr>
        <w:pStyle w:val="Default"/>
        <w:rPr>
          <w:rFonts w:cs="Calibri"/>
          <w:sz w:val="20"/>
          <w:szCs w:val="20"/>
        </w:rPr>
      </w:pPr>
    </w:p>
    <w:p w:rsidR="00D43AB4" w:rsidRPr="003109C1" w:rsidRDefault="00D43AB4" w:rsidP="0043100E">
      <w:pPr>
        <w:pStyle w:val="Default"/>
        <w:rPr>
          <w:rFonts w:cs="Calibri"/>
          <w:b/>
          <w:bCs/>
          <w:sz w:val="20"/>
          <w:szCs w:val="20"/>
          <w:u w:val="single"/>
        </w:rPr>
      </w:pPr>
      <w:r w:rsidRPr="003109C1">
        <w:rPr>
          <w:rFonts w:cs="Calibri"/>
          <w:b/>
          <w:bCs/>
          <w:sz w:val="20"/>
          <w:szCs w:val="20"/>
          <w:u w:val="single"/>
        </w:rPr>
        <w:t>Partijnamen</w:t>
      </w:r>
    </w:p>
    <w:p w:rsidR="0043100E" w:rsidRPr="0040133B" w:rsidRDefault="0043100E" w:rsidP="0043100E">
      <w:pPr>
        <w:pStyle w:val="Default"/>
        <w:rPr>
          <w:rFonts w:cs="Calibri"/>
          <w:sz w:val="20"/>
          <w:szCs w:val="20"/>
        </w:rPr>
      </w:pPr>
      <w:r w:rsidRPr="0040133B">
        <w:rPr>
          <w:rFonts w:cs="Calibri"/>
          <w:b/>
          <w:bCs/>
          <w:sz w:val="20"/>
          <w:szCs w:val="20"/>
        </w:rPr>
        <w:t xml:space="preserve">Gegevens werkgever </w:t>
      </w:r>
    </w:p>
    <w:p w:rsidR="0043100E" w:rsidRPr="0040133B" w:rsidRDefault="0043100E" w:rsidP="0043100E">
      <w:pPr>
        <w:pStyle w:val="Default"/>
        <w:rPr>
          <w:rFonts w:cs="Calibri"/>
          <w:sz w:val="20"/>
          <w:szCs w:val="20"/>
        </w:rPr>
      </w:pPr>
      <w:r w:rsidRPr="0040133B">
        <w:rPr>
          <w:rFonts w:cs="Calibri"/>
          <w:sz w:val="20"/>
          <w:szCs w:val="20"/>
        </w:rPr>
        <w:t>Naam</w:t>
      </w:r>
      <w:r w:rsidR="00C97A92">
        <w:rPr>
          <w:rFonts w:cs="Calibri"/>
          <w:sz w:val="20"/>
          <w:szCs w:val="20"/>
        </w:rPr>
        <w:tab/>
      </w:r>
      <w:r w:rsidR="00C97A92">
        <w:rPr>
          <w:rFonts w:cs="Calibri"/>
          <w:sz w:val="20"/>
          <w:szCs w:val="20"/>
        </w:rPr>
        <w:tab/>
      </w:r>
      <w:r w:rsidR="00C97A92">
        <w:rPr>
          <w:rFonts w:cs="Calibri"/>
          <w:sz w:val="20"/>
          <w:szCs w:val="20"/>
        </w:rPr>
        <w:tab/>
      </w:r>
      <w:r w:rsidRPr="0040133B">
        <w:rPr>
          <w:rFonts w:cs="Calibri"/>
          <w:sz w:val="20"/>
          <w:szCs w:val="20"/>
        </w:rPr>
        <w:t>: &lt;</w:t>
      </w:r>
      <w:r w:rsidRPr="0040133B">
        <w:rPr>
          <w:rFonts w:cs="Calibri"/>
          <w:i/>
          <w:iCs/>
          <w:sz w:val="20"/>
          <w:szCs w:val="20"/>
        </w:rPr>
        <w:t>Bedrijfsnaam</w:t>
      </w:r>
      <w:r w:rsidRPr="0040133B">
        <w:rPr>
          <w:rFonts w:cs="Calibri"/>
          <w:sz w:val="20"/>
          <w:szCs w:val="20"/>
        </w:rPr>
        <w:t xml:space="preserve">&gt; </w:t>
      </w:r>
    </w:p>
    <w:p w:rsidR="0043100E" w:rsidRPr="0040133B" w:rsidRDefault="0043100E" w:rsidP="0043100E">
      <w:pPr>
        <w:pStyle w:val="Default"/>
        <w:rPr>
          <w:rFonts w:cs="Calibri"/>
          <w:sz w:val="20"/>
          <w:szCs w:val="20"/>
        </w:rPr>
      </w:pPr>
      <w:r w:rsidRPr="0040133B">
        <w:rPr>
          <w:rFonts w:cs="Calibri"/>
          <w:sz w:val="20"/>
          <w:szCs w:val="20"/>
        </w:rPr>
        <w:t>Adres</w:t>
      </w:r>
      <w:r w:rsidR="00C97A92">
        <w:rPr>
          <w:rFonts w:cs="Calibri"/>
          <w:sz w:val="20"/>
          <w:szCs w:val="20"/>
        </w:rPr>
        <w:tab/>
      </w:r>
      <w:r w:rsidR="00C97A92">
        <w:rPr>
          <w:rFonts w:cs="Calibri"/>
          <w:sz w:val="20"/>
          <w:szCs w:val="20"/>
        </w:rPr>
        <w:tab/>
      </w:r>
      <w:r w:rsidR="00C97A92">
        <w:rPr>
          <w:rFonts w:cs="Calibri"/>
          <w:sz w:val="20"/>
          <w:szCs w:val="20"/>
        </w:rPr>
        <w:tab/>
      </w:r>
      <w:r w:rsidRPr="0040133B">
        <w:rPr>
          <w:rFonts w:cs="Calibri"/>
          <w:sz w:val="20"/>
          <w:szCs w:val="20"/>
        </w:rPr>
        <w:t>: &lt;</w:t>
      </w:r>
      <w:r w:rsidRPr="0040133B">
        <w:rPr>
          <w:rFonts w:cs="Calibri"/>
          <w:i/>
          <w:iCs/>
          <w:sz w:val="20"/>
          <w:szCs w:val="20"/>
        </w:rPr>
        <w:t>Vestigingsadres</w:t>
      </w:r>
      <w:r w:rsidRPr="0040133B">
        <w:rPr>
          <w:rFonts w:cs="Calibri"/>
          <w:sz w:val="20"/>
          <w:szCs w:val="20"/>
        </w:rPr>
        <w:t>&gt; &lt;</w:t>
      </w:r>
      <w:r w:rsidRPr="0040133B">
        <w:rPr>
          <w:rFonts w:cs="Calibri"/>
          <w:i/>
          <w:iCs/>
          <w:sz w:val="20"/>
          <w:szCs w:val="20"/>
        </w:rPr>
        <w:t>Postcode en plaats</w:t>
      </w:r>
      <w:r w:rsidRPr="0040133B">
        <w:rPr>
          <w:rFonts w:cs="Calibri"/>
          <w:sz w:val="20"/>
          <w:szCs w:val="20"/>
        </w:rPr>
        <w:t xml:space="preserve">&gt;  </w:t>
      </w:r>
    </w:p>
    <w:p w:rsidR="0043100E" w:rsidRPr="0040133B" w:rsidRDefault="0043100E" w:rsidP="0043100E">
      <w:pPr>
        <w:pStyle w:val="Default"/>
        <w:rPr>
          <w:rFonts w:cs="Calibri"/>
          <w:sz w:val="20"/>
          <w:szCs w:val="20"/>
        </w:rPr>
      </w:pPr>
    </w:p>
    <w:p w:rsidR="0043100E" w:rsidRDefault="0043100E" w:rsidP="0043100E">
      <w:pPr>
        <w:pStyle w:val="Default"/>
        <w:rPr>
          <w:rFonts w:cs="Calibri"/>
          <w:sz w:val="20"/>
          <w:szCs w:val="20"/>
        </w:rPr>
      </w:pPr>
      <w:r w:rsidRPr="0040133B">
        <w:rPr>
          <w:rFonts w:cs="Calibri"/>
          <w:sz w:val="20"/>
          <w:szCs w:val="20"/>
        </w:rPr>
        <w:t>De werkgever wordt vertegenwoordigd door</w:t>
      </w:r>
      <w:r w:rsidR="006645D7">
        <w:rPr>
          <w:rFonts w:cs="Calibri"/>
          <w:sz w:val="20"/>
          <w:szCs w:val="20"/>
        </w:rPr>
        <w:t xml:space="preserve">: </w:t>
      </w:r>
      <w:r w:rsidRPr="0040133B">
        <w:rPr>
          <w:rFonts w:cs="Calibri"/>
          <w:sz w:val="20"/>
          <w:szCs w:val="20"/>
        </w:rPr>
        <w:t>&lt;</w:t>
      </w:r>
      <w:r w:rsidRPr="0040133B">
        <w:rPr>
          <w:rFonts w:cs="Calibri"/>
          <w:i/>
          <w:iCs/>
          <w:sz w:val="20"/>
          <w:szCs w:val="20"/>
        </w:rPr>
        <w:t>Voorletters en achternaam</w:t>
      </w:r>
      <w:r w:rsidRPr="0040133B">
        <w:rPr>
          <w:rFonts w:cs="Calibri"/>
          <w:sz w:val="20"/>
          <w:szCs w:val="20"/>
        </w:rPr>
        <w:t xml:space="preserve">&gt; </w:t>
      </w:r>
    </w:p>
    <w:p w:rsidR="004D1C5F" w:rsidRPr="0040133B" w:rsidRDefault="004D1C5F" w:rsidP="0043100E">
      <w:pPr>
        <w:pStyle w:val="Default"/>
        <w:rPr>
          <w:rFonts w:cs="Calibri"/>
          <w:sz w:val="20"/>
          <w:szCs w:val="20"/>
        </w:rPr>
      </w:pPr>
    </w:p>
    <w:p w:rsidR="0043100E" w:rsidRPr="0040133B" w:rsidRDefault="004D1C5F" w:rsidP="0043100E">
      <w:pPr>
        <w:pStyle w:val="Default"/>
        <w:rPr>
          <w:rFonts w:cs="Calibri"/>
          <w:sz w:val="20"/>
          <w:szCs w:val="20"/>
        </w:rPr>
      </w:pPr>
      <w:r>
        <w:rPr>
          <w:rFonts w:cs="Calibri"/>
          <w:sz w:val="20"/>
          <w:szCs w:val="20"/>
        </w:rPr>
        <w:t xml:space="preserve">Verder </w:t>
      </w:r>
      <w:r w:rsidR="0043100E" w:rsidRPr="0040133B">
        <w:rPr>
          <w:rFonts w:cs="Calibri"/>
          <w:sz w:val="20"/>
          <w:szCs w:val="20"/>
        </w:rPr>
        <w:t xml:space="preserve">te noemen </w:t>
      </w:r>
      <w:r w:rsidR="00A82AA0">
        <w:rPr>
          <w:rFonts w:cs="Calibri"/>
          <w:sz w:val="20"/>
          <w:szCs w:val="20"/>
        </w:rPr>
        <w:t>‘</w:t>
      </w:r>
      <w:r w:rsidR="0043100E" w:rsidRPr="00A82AA0">
        <w:rPr>
          <w:rFonts w:cs="Calibri"/>
          <w:i/>
          <w:iCs/>
          <w:sz w:val="20"/>
          <w:szCs w:val="20"/>
        </w:rPr>
        <w:t>de werkgever</w:t>
      </w:r>
      <w:r w:rsidR="00A82AA0">
        <w:rPr>
          <w:rFonts w:cs="Calibri"/>
          <w:sz w:val="20"/>
          <w:szCs w:val="20"/>
        </w:rPr>
        <w:t>’</w:t>
      </w:r>
      <w:r w:rsidR="0043100E" w:rsidRPr="0040133B">
        <w:rPr>
          <w:rFonts w:cs="Calibri"/>
          <w:sz w:val="20"/>
          <w:szCs w:val="20"/>
        </w:rPr>
        <w:t xml:space="preserve">. </w:t>
      </w:r>
    </w:p>
    <w:p w:rsidR="00A82AA0" w:rsidRDefault="00A82AA0" w:rsidP="0043100E">
      <w:pPr>
        <w:pStyle w:val="Default"/>
        <w:rPr>
          <w:rFonts w:cs="Calibri"/>
          <w:sz w:val="20"/>
          <w:szCs w:val="20"/>
        </w:rPr>
      </w:pPr>
    </w:p>
    <w:p w:rsidR="0043100E" w:rsidRPr="0040133B" w:rsidRDefault="0043100E" w:rsidP="0043100E">
      <w:pPr>
        <w:pStyle w:val="Default"/>
        <w:rPr>
          <w:rFonts w:cs="Calibri"/>
          <w:sz w:val="20"/>
          <w:szCs w:val="20"/>
        </w:rPr>
      </w:pPr>
      <w:r w:rsidRPr="0040133B">
        <w:rPr>
          <w:rFonts w:cs="Calibri"/>
          <w:b/>
          <w:bCs/>
          <w:sz w:val="20"/>
          <w:szCs w:val="20"/>
        </w:rPr>
        <w:t xml:space="preserve">Gegevens werknemer </w:t>
      </w:r>
    </w:p>
    <w:p w:rsidR="0043100E" w:rsidRPr="0040133B" w:rsidRDefault="0043100E" w:rsidP="0043100E">
      <w:pPr>
        <w:pStyle w:val="Default"/>
        <w:rPr>
          <w:rFonts w:cs="Calibri"/>
          <w:sz w:val="20"/>
          <w:szCs w:val="20"/>
        </w:rPr>
      </w:pPr>
      <w:r w:rsidRPr="0040133B">
        <w:rPr>
          <w:rFonts w:cs="Calibri"/>
          <w:sz w:val="20"/>
          <w:szCs w:val="20"/>
        </w:rPr>
        <w:t>Naam</w:t>
      </w:r>
      <w:r w:rsidR="00C97A92">
        <w:rPr>
          <w:rFonts w:cs="Calibri"/>
          <w:sz w:val="20"/>
          <w:szCs w:val="20"/>
        </w:rPr>
        <w:tab/>
      </w:r>
      <w:r w:rsidR="00C97A92">
        <w:rPr>
          <w:rFonts w:cs="Calibri"/>
          <w:sz w:val="20"/>
          <w:szCs w:val="20"/>
        </w:rPr>
        <w:tab/>
      </w:r>
      <w:r w:rsidR="00C97A92">
        <w:rPr>
          <w:rFonts w:cs="Calibri"/>
          <w:sz w:val="20"/>
          <w:szCs w:val="20"/>
        </w:rPr>
        <w:tab/>
      </w:r>
      <w:r w:rsidRPr="0040133B">
        <w:rPr>
          <w:rFonts w:cs="Calibri"/>
          <w:sz w:val="20"/>
          <w:szCs w:val="20"/>
        </w:rPr>
        <w:t>: &lt;</w:t>
      </w:r>
      <w:r w:rsidRPr="0040133B">
        <w:rPr>
          <w:rFonts w:cs="Calibri"/>
          <w:i/>
          <w:iCs/>
          <w:sz w:val="20"/>
          <w:szCs w:val="20"/>
        </w:rPr>
        <w:t>Voorletters en achternaam</w:t>
      </w:r>
      <w:r w:rsidRPr="0040133B">
        <w:rPr>
          <w:rFonts w:cs="Calibri"/>
          <w:sz w:val="20"/>
          <w:szCs w:val="20"/>
        </w:rPr>
        <w:t xml:space="preserve">&gt; </w:t>
      </w:r>
    </w:p>
    <w:p w:rsidR="0043100E" w:rsidRPr="0040133B" w:rsidRDefault="0043100E" w:rsidP="0043100E">
      <w:pPr>
        <w:pStyle w:val="Default"/>
        <w:rPr>
          <w:rFonts w:cs="Calibri"/>
          <w:sz w:val="20"/>
          <w:szCs w:val="20"/>
        </w:rPr>
      </w:pPr>
      <w:r w:rsidRPr="0040133B">
        <w:rPr>
          <w:rFonts w:cs="Calibri"/>
          <w:sz w:val="20"/>
          <w:szCs w:val="20"/>
        </w:rPr>
        <w:t>Adres</w:t>
      </w:r>
      <w:r w:rsidR="00C97A92">
        <w:rPr>
          <w:rFonts w:cs="Calibri"/>
          <w:sz w:val="20"/>
          <w:szCs w:val="20"/>
        </w:rPr>
        <w:tab/>
      </w:r>
      <w:r w:rsidR="00C97A92">
        <w:rPr>
          <w:rFonts w:cs="Calibri"/>
          <w:sz w:val="20"/>
          <w:szCs w:val="20"/>
        </w:rPr>
        <w:tab/>
      </w:r>
      <w:r w:rsidR="00C97A92">
        <w:rPr>
          <w:rFonts w:cs="Calibri"/>
          <w:sz w:val="20"/>
          <w:szCs w:val="20"/>
        </w:rPr>
        <w:tab/>
      </w:r>
      <w:r w:rsidRPr="0040133B">
        <w:rPr>
          <w:rFonts w:cs="Calibri"/>
          <w:sz w:val="20"/>
          <w:szCs w:val="20"/>
        </w:rPr>
        <w:t>: &lt;</w:t>
      </w:r>
      <w:r w:rsidRPr="0040133B">
        <w:rPr>
          <w:rFonts w:cs="Calibri"/>
          <w:i/>
          <w:iCs/>
          <w:sz w:val="20"/>
          <w:szCs w:val="20"/>
        </w:rPr>
        <w:t>Woonadres</w:t>
      </w:r>
      <w:r w:rsidRPr="0040133B">
        <w:rPr>
          <w:rFonts w:cs="Calibri"/>
          <w:sz w:val="20"/>
          <w:szCs w:val="20"/>
        </w:rPr>
        <w:t>&gt; &lt;</w:t>
      </w:r>
      <w:r w:rsidRPr="0040133B">
        <w:rPr>
          <w:rFonts w:cs="Calibri"/>
          <w:i/>
          <w:iCs/>
          <w:sz w:val="20"/>
          <w:szCs w:val="20"/>
        </w:rPr>
        <w:t>Postcode en plaats</w:t>
      </w:r>
      <w:r w:rsidRPr="0040133B">
        <w:rPr>
          <w:rFonts w:cs="Calibri"/>
          <w:sz w:val="20"/>
          <w:szCs w:val="20"/>
        </w:rPr>
        <w:t xml:space="preserve">&gt; </w:t>
      </w:r>
    </w:p>
    <w:p w:rsidR="0043100E" w:rsidRPr="0040133B" w:rsidRDefault="0043100E" w:rsidP="0043100E">
      <w:pPr>
        <w:pStyle w:val="Default"/>
        <w:rPr>
          <w:rFonts w:cs="Calibri"/>
          <w:sz w:val="20"/>
          <w:szCs w:val="20"/>
        </w:rPr>
      </w:pPr>
      <w:r w:rsidRPr="0040133B">
        <w:rPr>
          <w:rFonts w:cs="Calibri"/>
          <w:sz w:val="20"/>
          <w:szCs w:val="20"/>
        </w:rPr>
        <w:t>Geboortedatum</w:t>
      </w:r>
      <w:r w:rsidR="00C97A92">
        <w:rPr>
          <w:rFonts w:cs="Calibri"/>
          <w:sz w:val="20"/>
          <w:szCs w:val="20"/>
        </w:rPr>
        <w:tab/>
      </w:r>
      <w:r w:rsidRPr="0040133B">
        <w:rPr>
          <w:rFonts w:cs="Calibri"/>
          <w:sz w:val="20"/>
          <w:szCs w:val="20"/>
        </w:rPr>
        <w:t>: &lt;</w:t>
      </w:r>
      <w:r w:rsidRPr="0040133B">
        <w:rPr>
          <w:rFonts w:cs="Calibri"/>
          <w:i/>
          <w:iCs/>
          <w:sz w:val="20"/>
          <w:szCs w:val="20"/>
        </w:rPr>
        <w:t>Geboortedatum</w:t>
      </w:r>
      <w:r w:rsidRPr="0040133B">
        <w:rPr>
          <w:rFonts w:cs="Calibri"/>
          <w:sz w:val="20"/>
          <w:szCs w:val="20"/>
        </w:rPr>
        <w:t xml:space="preserve">&gt; </w:t>
      </w:r>
    </w:p>
    <w:p w:rsidR="0043100E" w:rsidRPr="0040133B" w:rsidRDefault="0043100E" w:rsidP="0043100E">
      <w:pPr>
        <w:pStyle w:val="Default"/>
        <w:rPr>
          <w:rFonts w:cs="Calibri"/>
          <w:i/>
          <w:iCs/>
          <w:sz w:val="20"/>
          <w:szCs w:val="20"/>
        </w:rPr>
      </w:pPr>
      <w:r w:rsidRPr="0040133B">
        <w:rPr>
          <w:rFonts w:cs="Calibri"/>
          <w:sz w:val="20"/>
          <w:szCs w:val="20"/>
        </w:rPr>
        <w:t>B</w:t>
      </w:r>
      <w:r w:rsidR="00C97A92">
        <w:rPr>
          <w:rFonts w:cs="Calibri"/>
          <w:sz w:val="20"/>
          <w:szCs w:val="20"/>
        </w:rPr>
        <w:t>SN</w:t>
      </w:r>
      <w:r w:rsidR="00C97A92">
        <w:rPr>
          <w:rFonts w:cs="Calibri"/>
          <w:sz w:val="20"/>
          <w:szCs w:val="20"/>
        </w:rPr>
        <w:tab/>
      </w:r>
      <w:r w:rsidR="00C97A92">
        <w:rPr>
          <w:rFonts w:cs="Calibri"/>
          <w:sz w:val="20"/>
          <w:szCs w:val="20"/>
        </w:rPr>
        <w:tab/>
      </w:r>
      <w:r w:rsidR="00C97A92">
        <w:rPr>
          <w:rFonts w:cs="Calibri"/>
          <w:sz w:val="20"/>
          <w:szCs w:val="20"/>
        </w:rPr>
        <w:tab/>
      </w:r>
      <w:r w:rsidRPr="0040133B">
        <w:rPr>
          <w:rFonts w:cs="Calibri"/>
          <w:sz w:val="20"/>
          <w:szCs w:val="20"/>
        </w:rPr>
        <w:t xml:space="preserve">: </w:t>
      </w:r>
      <w:r w:rsidRPr="0040133B">
        <w:rPr>
          <w:rFonts w:cs="Calibri"/>
          <w:i/>
          <w:iCs/>
          <w:sz w:val="20"/>
          <w:szCs w:val="20"/>
        </w:rPr>
        <w:t xml:space="preserve">&lt;BSN-nummer&gt; </w:t>
      </w:r>
    </w:p>
    <w:p w:rsidR="0043100E" w:rsidRPr="0040133B" w:rsidRDefault="0043100E" w:rsidP="0043100E">
      <w:pPr>
        <w:pStyle w:val="Default"/>
        <w:rPr>
          <w:rFonts w:cs="Calibri"/>
          <w:sz w:val="20"/>
          <w:szCs w:val="20"/>
        </w:rPr>
      </w:pPr>
    </w:p>
    <w:p w:rsidR="005C4EAB" w:rsidRDefault="0043100E" w:rsidP="005C4EAB">
      <w:pPr>
        <w:pStyle w:val="Default"/>
        <w:rPr>
          <w:rFonts w:cs="Calibri"/>
          <w:b/>
          <w:bCs/>
          <w:sz w:val="20"/>
          <w:szCs w:val="20"/>
        </w:rPr>
      </w:pPr>
      <w:r w:rsidRPr="0040133B">
        <w:rPr>
          <w:rFonts w:cs="Calibri"/>
          <w:sz w:val="20"/>
          <w:szCs w:val="20"/>
        </w:rPr>
        <w:t>Hierna te noemen</w:t>
      </w:r>
      <w:r w:rsidR="006645D7">
        <w:rPr>
          <w:rFonts w:cs="Calibri"/>
          <w:sz w:val="20"/>
          <w:szCs w:val="20"/>
        </w:rPr>
        <w:t>:</w:t>
      </w:r>
      <w:r w:rsidRPr="0040133B">
        <w:rPr>
          <w:rFonts w:cs="Calibri"/>
          <w:sz w:val="20"/>
          <w:szCs w:val="20"/>
        </w:rPr>
        <w:t xml:space="preserve"> </w:t>
      </w:r>
      <w:r w:rsidR="006645D7">
        <w:rPr>
          <w:rFonts w:cs="Calibri"/>
          <w:sz w:val="20"/>
          <w:szCs w:val="20"/>
        </w:rPr>
        <w:t>‘</w:t>
      </w:r>
      <w:r w:rsidRPr="0040133B">
        <w:rPr>
          <w:rFonts w:cs="Calibri"/>
          <w:sz w:val="20"/>
          <w:szCs w:val="20"/>
        </w:rPr>
        <w:t>de werknemer</w:t>
      </w:r>
      <w:r w:rsidR="006645D7">
        <w:rPr>
          <w:rFonts w:cs="Calibri"/>
          <w:sz w:val="20"/>
          <w:szCs w:val="20"/>
        </w:rPr>
        <w:t>’</w:t>
      </w:r>
      <w:r w:rsidRPr="0040133B">
        <w:rPr>
          <w:rFonts w:cs="Calibri"/>
          <w:sz w:val="20"/>
          <w:szCs w:val="20"/>
        </w:rPr>
        <w:t xml:space="preserve">. </w:t>
      </w:r>
    </w:p>
    <w:p w:rsidR="005C4EAB" w:rsidRDefault="005C4EAB" w:rsidP="005C4EAB">
      <w:pPr>
        <w:pStyle w:val="Default"/>
        <w:rPr>
          <w:rFonts w:cs="Calibri"/>
          <w:b/>
          <w:bCs/>
          <w:sz w:val="20"/>
          <w:szCs w:val="20"/>
        </w:rPr>
      </w:pPr>
    </w:p>
    <w:p w:rsidR="0043100E" w:rsidRPr="00D43AB4" w:rsidRDefault="005C4EAB" w:rsidP="005C4EAB">
      <w:pPr>
        <w:pStyle w:val="Default"/>
        <w:rPr>
          <w:rFonts w:cs="Calibri"/>
          <w:b/>
          <w:bCs/>
          <w:sz w:val="20"/>
          <w:szCs w:val="20"/>
          <w:u w:val="single"/>
        </w:rPr>
      </w:pPr>
      <w:r w:rsidRPr="00D43AB4">
        <w:rPr>
          <w:rFonts w:cs="Calibri"/>
          <w:b/>
          <w:bCs/>
          <w:sz w:val="20"/>
          <w:szCs w:val="20"/>
          <w:u w:val="single"/>
        </w:rPr>
        <w:t>Zijn het volgende overeengekomen</w:t>
      </w:r>
    </w:p>
    <w:p w:rsidR="0043100E" w:rsidRPr="0040133B" w:rsidRDefault="0043100E" w:rsidP="0043100E">
      <w:pPr>
        <w:pStyle w:val="Default"/>
        <w:rPr>
          <w:rFonts w:cs="Calibri"/>
          <w:sz w:val="20"/>
          <w:szCs w:val="20"/>
        </w:rPr>
      </w:pPr>
      <w:r w:rsidRPr="0040133B">
        <w:rPr>
          <w:rFonts w:cs="Calibri"/>
          <w:b/>
          <w:bCs/>
          <w:sz w:val="20"/>
          <w:szCs w:val="20"/>
        </w:rPr>
        <w:t xml:space="preserve"> </w:t>
      </w:r>
    </w:p>
    <w:p w:rsidR="00A74B59" w:rsidRDefault="0043100E" w:rsidP="00A74B59">
      <w:pPr>
        <w:pStyle w:val="Default"/>
        <w:numPr>
          <w:ilvl w:val="0"/>
          <w:numId w:val="15"/>
        </w:numPr>
        <w:rPr>
          <w:rFonts w:cs="Calibri"/>
          <w:sz w:val="20"/>
          <w:szCs w:val="20"/>
        </w:rPr>
      </w:pPr>
      <w:r w:rsidRPr="0040133B">
        <w:rPr>
          <w:rFonts w:cs="Calibri"/>
          <w:sz w:val="20"/>
          <w:szCs w:val="20"/>
        </w:rPr>
        <w:t xml:space="preserve">De werknemer treedt op </w:t>
      </w:r>
      <w:r w:rsidRPr="0040133B">
        <w:rPr>
          <w:rFonts w:cs="Calibri"/>
          <w:i/>
          <w:iCs/>
          <w:sz w:val="20"/>
          <w:szCs w:val="20"/>
        </w:rPr>
        <w:t xml:space="preserve">&lt;datum&gt; </w:t>
      </w:r>
      <w:r w:rsidRPr="0040133B">
        <w:rPr>
          <w:rFonts w:cs="Calibri"/>
          <w:sz w:val="20"/>
          <w:szCs w:val="20"/>
        </w:rPr>
        <w:t xml:space="preserve">in dienst bij werkgever op basis van een arbeidsovereenkomst voor bepaalde tijd in de functie van </w:t>
      </w:r>
      <w:r w:rsidRPr="0040133B">
        <w:rPr>
          <w:rFonts w:cs="Calibri"/>
          <w:i/>
          <w:iCs/>
          <w:sz w:val="20"/>
          <w:szCs w:val="20"/>
        </w:rPr>
        <w:t>&lt;naam functie&gt;</w:t>
      </w:r>
      <w:r w:rsidRPr="0040133B">
        <w:rPr>
          <w:rFonts w:cs="Calibri"/>
          <w:sz w:val="20"/>
          <w:szCs w:val="20"/>
        </w:rPr>
        <w:t xml:space="preserve">. </w:t>
      </w:r>
    </w:p>
    <w:p w:rsidR="00A74B59" w:rsidRDefault="00A74B59" w:rsidP="00A74B59">
      <w:pPr>
        <w:pStyle w:val="Default"/>
        <w:ind w:left="360"/>
        <w:rPr>
          <w:rFonts w:cs="Calibri"/>
          <w:sz w:val="20"/>
          <w:szCs w:val="20"/>
        </w:rPr>
      </w:pPr>
    </w:p>
    <w:p w:rsidR="00AE33E2" w:rsidRDefault="0043100E" w:rsidP="0043100E">
      <w:pPr>
        <w:pStyle w:val="Default"/>
        <w:numPr>
          <w:ilvl w:val="0"/>
          <w:numId w:val="15"/>
        </w:numPr>
        <w:rPr>
          <w:rFonts w:cs="Calibri"/>
          <w:sz w:val="20"/>
          <w:szCs w:val="20"/>
        </w:rPr>
      </w:pPr>
      <w:r w:rsidRPr="00A74B59">
        <w:rPr>
          <w:rFonts w:cs="Calibri"/>
          <w:sz w:val="20"/>
          <w:szCs w:val="20"/>
        </w:rPr>
        <w:t xml:space="preserve">De arbeidsovereenkomst wordt aangegaan voor de duur van </w:t>
      </w:r>
      <w:r w:rsidRPr="00A74B59">
        <w:rPr>
          <w:rFonts w:cs="Calibri"/>
          <w:i/>
          <w:iCs/>
          <w:sz w:val="20"/>
          <w:szCs w:val="20"/>
        </w:rPr>
        <w:t xml:space="preserve">&lt;duur arbeidsovereenkomst, bijvoorbeeld zes maanden of een jaar&gt; </w:t>
      </w:r>
      <w:r w:rsidRPr="00A74B59">
        <w:rPr>
          <w:rFonts w:cs="Calibri"/>
          <w:sz w:val="20"/>
          <w:szCs w:val="20"/>
        </w:rPr>
        <w:t>en eindigt van rechtswege.</w:t>
      </w:r>
      <w:r w:rsidRPr="002D0BAE">
        <w:rPr>
          <w:rFonts w:cs="Calibri"/>
          <w:sz w:val="20"/>
          <w:szCs w:val="20"/>
        </w:rPr>
        <w:t xml:space="preserve"> </w:t>
      </w:r>
    </w:p>
    <w:p w:rsidR="00AE33E2" w:rsidRDefault="00AE33E2" w:rsidP="00AE33E2">
      <w:pPr>
        <w:pStyle w:val="Lijstalinea"/>
        <w:rPr>
          <w:rFonts w:cs="Calibri"/>
          <w:b/>
          <w:bCs/>
          <w:sz w:val="20"/>
          <w:szCs w:val="20"/>
        </w:rPr>
      </w:pPr>
    </w:p>
    <w:p w:rsidR="0043100E" w:rsidRPr="00AA3F11" w:rsidRDefault="0043100E" w:rsidP="00AA3F11">
      <w:pPr>
        <w:pStyle w:val="Default"/>
        <w:numPr>
          <w:ilvl w:val="0"/>
          <w:numId w:val="15"/>
        </w:numPr>
        <w:rPr>
          <w:rFonts w:cs="Calibri"/>
          <w:sz w:val="20"/>
          <w:szCs w:val="20"/>
        </w:rPr>
      </w:pPr>
      <w:r w:rsidRPr="00AA3F11">
        <w:rPr>
          <w:rFonts w:cs="Calibri"/>
          <w:sz w:val="20"/>
          <w:szCs w:val="20"/>
        </w:rPr>
        <w:t xml:space="preserve">Er geldt een proeftijd van </w:t>
      </w:r>
      <w:r w:rsidRPr="00AA3F11">
        <w:rPr>
          <w:rFonts w:cs="Calibri"/>
          <w:i/>
          <w:iCs/>
          <w:sz w:val="20"/>
          <w:szCs w:val="20"/>
        </w:rPr>
        <w:t xml:space="preserve">&lt;omschrijving duur proeftijd, maximaal één maand bij een </w:t>
      </w:r>
      <w:r w:rsidR="00382EF7" w:rsidRPr="00AA3F11">
        <w:rPr>
          <w:rFonts w:cs="Calibri"/>
          <w:i/>
          <w:iCs/>
          <w:sz w:val="20"/>
          <w:szCs w:val="20"/>
        </w:rPr>
        <w:t>contractduur</w:t>
      </w:r>
      <w:r w:rsidR="000C7683" w:rsidRPr="00AA3F11">
        <w:rPr>
          <w:rFonts w:cs="Calibri"/>
          <w:i/>
          <w:iCs/>
          <w:sz w:val="20"/>
          <w:szCs w:val="20"/>
        </w:rPr>
        <w:t xml:space="preserve"> van meer dan zes maanden maar</w:t>
      </w:r>
      <w:r w:rsidRPr="00AA3F11">
        <w:rPr>
          <w:rFonts w:cs="Calibri"/>
          <w:i/>
          <w:iCs/>
          <w:sz w:val="20"/>
          <w:szCs w:val="20"/>
        </w:rPr>
        <w:t xml:space="preserve"> korter dan twee jaar</w:t>
      </w:r>
      <w:r w:rsidR="0040133B" w:rsidRPr="00AA3F11">
        <w:rPr>
          <w:rFonts w:cs="Calibri"/>
          <w:i/>
          <w:iCs/>
          <w:sz w:val="20"/>
          <w:szCs w:val="20"/>
        </w:rPr>
        <w:t xml:space="preserve"> (bij een contract van ten hoogste zes maanden is een proeftijd niet toegestaan)</w:t>
      </w:r>
      <w:r w:rsidRPr="00AA3F11">
        <w:rPr>
          <w:rFonts w:cs="Calibri"/>
          <w:i/>
          <w:iCs/>
          <w:sz w:val="20"/>
          <w:szCs w:val="20"/>
        </w:rPr>
        <w:t>. Maximaal twee maanden bij een contractsduur van twee jaar of langer&gt;</w:t>
      </w:r>
      <w:r w:rsidRPr="00AA3F11">
        <w:rPr>
          <w:rFonts w:cs="Calibri"/>
          <w:sz w:val="20"/>
          <w:szCs w:val="20"/>
        </w:rPr>
        <w:t xml:space="preserve">, te rekenen vanaf het moment van indiensttreding. Tijdens de proeftijd kan de arbeidsovereenkomst direct worden beëindigd door werkgever of werknemer. </w:t>
      </w:r>
    </w:p>
    <w:p w:rsidR="0043100E" w:rsidRPr="0040133B" w:rsidRDefault="0043100E" w:rsidP="0043100E">
      <w:pPr>
        <w:pStyle w:val="Default"/>
        <w:rPr>
          <w:rFonts w:cs="Calibri"/>
          <w:sz w:val="20"/>
          <w:szCs w:val="20"/>
        </w:rPr>
      </w:pPr>
    </w:p>
    <w:p w:rsidR="00ED3A2B" w:rsidRDefault="0043100E" w:rsidP="0043100E">
      <w:pPr>
        <w:pStyle w:val="Default"/>
        <w:numPr>
          <w:ilvl w:val="0"/>
          <w:numId w:val="15"/>
        </w:numPr>
        <w:rPr>
          <w:rFonts w:cs="Calibri"/>
          <w:sz w:val="20"/>
          <w:szCs w:val="20"/>
        </w:rPr>
      </w:pPr>
      <w:r w:rsidRPr="004D60A4">
        <w:rPr>
          <w:rFonts w:cs="Calibri"/>
          <w:sz w:val="20"/>
          <w:szCs w:val="20"/>
        </w:rPr>
        <w:t xml:space="preserve">De werknemer werkt </w:t>
      </w:r>
      <w:r w:rsidRPr="004D60A4">
        <w:rPr>
          <w:rFonts w:cs="Calibri"/>
          <w:i/>
          <w:iCs/>
          <w:sz w:val="20"/>
          <w:szCs w:val="20"/>
        </w:rPr>
        <w:t xml:space="preserve">&lt;fulltime / parttime&gt; </w:t>
      </w:r>
      <w:r w:rsidRPr="004D60A4">
        <w:rPr>
          <w:rFonts w:cs="Calibri"/>
          <w:sz w:val="20"/>
          <w:szCs w:val="20"/>
        </w:rPr>
        <w:t xml:space="preserve">voor </w:t>
      </w:r>
      <w:r w:rsidRPr="004D60A4">
        <w:rPr>
          <w:rFonts w:cs="Calibri"/>
          <w:i/>
          <w:iCs/>
          <w:sz w:val="20"/>
          <w:szCs w:val="20"/>
        </w:rPr>
        <w:t xml:space="preserve">&lt;aantal&gt; </w:t>
      </w:r>
      <w:r w:rsidRPr="004D60A4">
        <w:rPr>
          <w:rFonts w:cs="Calibri"/>
          <w:sz w:val="20"/>
          <w:szCs w:val="20"/>
        </w:rPr>
        <w:t xml:space="preserve">uur per week. De werknemer werkt </w:t>
      </w:r>
      <w:r w:rsidRPr="004D60A4">
        <w:rPr>
          <w:rFonts w:cs="Calibri"/>
          <w:i/>
          <w:iCs/>
          <w:sz w:val="20"/>
          <w:szCs w:val="20"/>
        </w:rPr>
        <w:t>&lt;omschrijving werkdagen / werktijden per dag / per week&gt;</w:t>
      </w:r>
      <w:r w:rsidRPr="004D60A4">
        <w:rPr>
          <w:rFonts w:cs="Calibri"/>
          <w:sz w:val="20"/>
          <w:szCs w:val="20"/>
        </w:rPr>
        <w:t xml:space="preserve">. De werkzaamheden worden gewoonlijk verricht </w:t>
      </w:r>
      <w:r w:rsidRPr="004D60A4">
        <w:rPr>
          <w:rFonts w:cs="Calibri"/>
          <w:i/>
          <w:iCs/>
          <w:sz w:val="20"/>
          <w:szCs w:val="20"/>
        </w:rPr>
        <w:t>&lt;omschrijving waar wordt gewerkt&gt;</w:t>
      </w:r>
      <w:r w:rsidRPr="004D60A4">
        <w:rPr>
          <w:rFonts w:cs="Calibri"/>
          <w:sz w:val="20"/>
          <w:szCs w:val="20"/>
        </w:rPr>
        <w:t xml:space="preserve">. </w:t>
      </w:r>
    </w:p>
    <w:p w:rsidR="00ED3A2B" w:rsidRDefault="00ED3A2B" w:rsidP="00ED3A2B">
      <w:pPr>
        <w:pStyle w:val="Lijstalinea"/>
        <w:rPr>
          <w:rFonts w:cs="Calibri"/>
          <w:b/>
          <w:bCs/>
          <w:sz w:val="20"/>
          <w:szCs w:val="20"/>
        </w:rPr>
      </w:pPr>
    </w:p>
    <w:p w:rsidR="007F348D" w:rsidRDefault="0043100E" w:rsidP="007F348D">
      <w:pPr>
        <w:pStyle w:val="Default"/>
        <w:numPr>
          <w:ilvl w:val="0"/>
          <w:numId w:val="15"/>
        </w:numPr>
        <w:rPr>
          <w:rFonts w:cs="Calibri"/>
          <w:sz w:val="20"/>
          <w:szCs w:val="20"/>
        </w:rPr>
      </w:pPr>
      <w:r w:rsidRPr="00ED3A2B">
        <w:rPr>
          <w:rFonts w:cs="Calibri"/>
          <w:sz w:val="20"/>
          <w:szCs w:val="20"/>
        </w:rPr>
        <w:t xml:space="preserve">Het </w:t>
      </w:r>
      <w:r w:rsidR="0040133B" w:rsidRPr="00ED3A2B">
        <w:rPr>
          <w:rFonts w:cs="Calibri"/>
          <w:sz w:val="20"/>
          <w:szCs w:val="20"/>
        </w:rPr>
        <w:t>loon</w:t>
      </w:r>
      <w:r w:rsidRPr="00ED3A2B">
        <w:rPr>
          <w:rFonts w:cs="Calibri"/>
          <w:sz w:val="20"/>
          <w:szCs w:val="20"/>
        </w:rPr>
        <w:t xml:space="preserve"> bedraagt € </w:t>
      </w:r>
      <w:r w:rsidRPr="00ED3A2B">
        <w:rPr>
          <w:rFonts w:cs="Calibri"/>
          <w:i/>
          <w:iCs/>
          <w:sz w:val="20"/>
          <w:szCs w:val="20"/>
        </w:rPr>
        <w:t>&lt;bedrag bruto</w:t>
      </w:r>
      <w:r w:rsidR="0040133B" w:rsidRPr="00ED3A2B">
        <w:rPr>
          <w:rFonts w:cs="Calibri"/>
          <w:i/>
          <w:iCs/>
          <w:sz w:val="20"/>
          <w:szCs w:val="20"/>
        </w:rPr>
        <w:t>loon</w:t>
      </w:r>
      <w:r w:rsidRPr="00ED3A2B">
        <w:rPr>
          <w:rFonts w:cs="Calibri"/>
          <w:i/>
          <w:iCs/>
          <w:sz w:val="20"/>
          <w:szCs w:val="20"/>
        </w:rPr>
        <w:t xml:space="preserve">&gt; </w:t>
      </w:r>
      <w:r w:rsidRPr="00ED3A2B">
        <w:rPr>
          <w:rFonts w:cs="Calibri"/>
          <w:sz w:val="20"/>
          <w:szCs w:val="20"/>
        </w:rPr>
        <w:t xml:space="preserve">bruto per </w:t>
      </w:r>
      <w:r w:rsidRPr="00ED3A2B">
        <w:rPr>
          <w:rFonts w:cs="Calibri"/>
          <w:i/>
          <w:iCs/>
          <w:sz w:val="20"/>
          <w:szCs w:val="20"/>
        </w:rPr>
        <w:t>&lt;</w:t>
      </w:r>
      <w:r w:rsidR="0040133B" w:rsidRPr="00ED3A2B">
        <w:rPr>
          <w:rFonts w:cs="Calibri"/>
          <w:i/>
          <w:iCs/>
          <w:sz w:val="20"/>
          <w:szCs w:val="20"/>
        </w:rPr>
        <w:t>loon</w:t>
      </w:r>
      <w:r w:rsidRPr="00ED3A2B">
        <w:rPr>
          <w:rFonts w:cs="Calibri"/>
          <w:i/>
          <w:iCs/>
          <w:sz w:val="20"/>
          <w:szCs w:val="20"/>
        </w:rPr>
        <w:t>periode&gt;</w:t>
      </w:r>
      <w:r w:rsidRPr="00ED3A2B">
        <w:rPr>
          <w:rFonts w:cs="Calibri"/>
          <w:sz w:val="20"/>
          <w:szCs w:val="20"/>
        </w:rPr>
        <w:t xml:space="preserve">. Het </w:t>
      </w:r>
      <w:r w:rsidR="0040133B" w:rsidRPr="00ED3A2B">
        <w:rPr>
          <w:rFonts w:cs="Calibri"/>
          <w:sz w:val="20"/>
          <w:szCs w:val="20"/>
        </w:rPr>
        <w:t>loon</w:t>
      </w:r>
      <w:r w:rsidRPr="00ED3A2B">
        <w:rPr>
          <w:rFonts w:cs="Calibri"/>
          <w:sz w:val="20"/>
          <w:szCs w:val="20"/>
        </w:rPr>
        <w:t xml:space="preserve"> wordt telkens voor het einde van de loonbetalingsperiode uitbetaald. De vakantietoeslag bedraagt 8% van het bruto</w:t>
      </w:r>
      <w:r w:rsidR="0040133B" w:rsidRPr="00ED3A2B">
        <w:rPr>
          <w:rFonts w:cs="Calibri"/>
          <w:sz w:val="20"/>
          <w:szCs w:val="20"/>
        </w:rPr>
        <w:t xml:space="preserve"> </w:t>
      </w:r>
      <w:r w:rsidRPr="00ED3A2B">
        <w:rPr>
          <w:rFonts w:cs="Calibri"/>
          <w:sz w:val="20"/>
          <w:szCs w:val="20"/>
        </w:rPr>
        <w:t>jaar</w:t>
      </w:r>
      <w:r w:rsidR="0040133B" w:rsidRPr="00ED3A2B">
        <w:rPr>
          <w:rFonts w:cs="Calibri"/>
          <w:sz w:val="20"/>
          <w:szCs w:val="20"/>
        </w:rPr>
        <w:t>loon</w:t>
      </w:r>
      <w:r w:rsidRPr="00ED3A2B">
        <w:rPr>
          <w:rFonts w:cs="Calibri"/>
          <w:sz w:val="20"/>
          <w:szCs w:val="20"/>
        </w:rPr>
        <w:t xml:space="preserve">. Dit wordt naar evenredigheid van de duur van de arbeidsovereenkomst opgebouwd in de periode van 1 juni tot en met 31 mei. De vakantietoeslag wordt uitbetaald in de maand juni. De werkgever verstrekt per loonbetalingsperiode een loonspecificatie (loonstrook). </w:t>
      </w:r>
    </w:p>
    <w:p w:rsidR="007F348D" w:rsidRDefault="007F348D" w:rsidP="007F348D">
      <w:pPr>
        <w:pStyle w:val="Lijstalinea"/>
        <w:rPr>
          <w:rFonts w:cs="Calibri"/>
          <w:sz w:val="20"/>
          <w:szCs w:val="20"/>
        </w:rPr>
      </w:pPr>
    </w:p>
    <w:p w:rsidR="007C5F76" w:rsidRDefault="0043100E" w:rsidP="007C5F76">
      <w:pPr>
        <w:pStyle w:val="Default"/>
        <w:numPr>
          <w:ilvl w:val="0"/>
          <w:numId w:val="15"/>
        </w:numPr>
        <w:rPr>
          <w:rFonts w:cs="Calibri"/>
          <w:sz w:val="20"/>
          <w:szCs w:val="20"/>
        </w:rPr>
      </w:pPr>
      <w:r w:rsidRPr="007F348D">
        <w:rPr>
          <w:rFonts w:cs="Calibri"/>
          <w:sz w:val="20"/>
          <w:szCs w:val="20"/>
        </w:rPr>
        <w:t xml:space="preserve">Werknemer heeft recht op </w:t>
      </w:r>
      <w:r w:rsidRPr="007F348D">
        <w:rPr>
          <w:rFonts w:cs="Calibri"/>
          <w:i/>
          <w:iCs/>
          <w:sz w:val="20"/>
          <w:szCs w:val="20"/>
        </w:rPr>
        <w:t xml:space="preserve">&lt;aantal&gt; </w:t>
      </w:r>
      <w:r w:rsidRPr="007F348D">
        <w:rPr>
          <w:rFonts w:cs="Calibri"/>
          <w:sz w:val="20"/>
          <w:szCs w:val="20"/>
        </w:rPr>
        <w:t xml:space="preserve">vakantiedagen met behoud van </w:t>
      </w:r>
      <w:r w:rsidR="0040133B" w:rsidRPr="007F348D">
        <w:rPr>
          <w:rFonts w:cs="Calibri"/>
          <w:sz w:val="20"/>
          <w:szCs w:val="20"/>
        </w:rPr>
        <w:t>loon</w:t>
      </w:r>
      <w:r w:rsidRPr="007F348D">
        <w:rPr>
          <w:rFonts w:cs="Calibri"/>
          <w:sz w:val="20"/>
          <w:szCs w:val="20"/>
        </w:rPr>
        <w:t xml:space="preserve"> per jaar. Deze worden naar evenredigheid van de duur en de omvang van de arbeidsovereenkomst opgebouwd. </w:t>
      </w:r>
    </w:p>
    <w:p w:rsidR="007C5F76" w:rsidRDefault="007C5F76" w:rsidP="007C5F76">
      <w:pPr>
        <w:pStyle w:val="Lijstalinea"/>
        <w:rPr>
          <w:rFonts w:cs="Calibri"/>
          <w:sz w:val="20"/>
          <w:szCs w:val="20"/>
        </w:rPr>
      </w:pPr>
    </w:p>
    <w:p w:rsidR="007C5F76" w:rsidRDefault="0043100E" w:rsidP="0043100E">
      <w:pPr>
        <w:pStyle w:val="Default"/>
        <w:numPr>
          <w:ilvl w:val="0"/>
          <w:numId w:val="15"/>
        </w:numPr>
        <w:rPr>
          <w:rFonts w:cs="Calibri"/>
          <w:sz w:val="20"/>
          <w:szCs w:val="20"/>
        </w:rPr>
      </w:pPr>
      <w:r w:rsidRPr="007C5F76">
        <w:rPr>
          <w:rFonts w:cs="Calibri"/>
          <w:sz w:val="20"/>
          <w:szCs w:val="20"/>
        </w:rPr>
        <w:t>Werkgever en werknemer kunnen de arbeidsovereenkomst tussentijds opzeggen met inachtneming van de wettelijke opzegtermijn. De opzegging ge</w:t>
      </w:r>
      <w:r w:rsidR="0040133B" w:rsidRPr="007C5F76">
        <w:rPr>
          <w:rFonts w:cs="Calibri"/>
          <w:sz w:val="20"/>
          <w:szCs w:val="20"/>
        </w:rPr>
        <w:t>beur</w:t>
      </w:r>
      <w:r w:rsidRPr="007C5F76">
        <w:rPr>
          <w:rFonts w:cs="Calibri"/>
          <w:sz w:val="20"/>
          <w:szCs w:val="20"/>
        </w:rPr>
        <w:t>t tegen het einde van de maand.</w:t>
      </w:r>
    </w:p>
    <w:p w:rsidR="007C5F76" w:rsidRDefault="007C5F76" w:rsidP="007C5F76">
      <w:pPr>
        <w:pStyle w:val="Lijstalinea"/>
        <w:rPr>
          <w:rFonts w:cs="Calibri"/>
          <w:sz w:val="20"/>
          <w:szCs w:val="20"/>
        </w:rPr>
      </w:pPr>
    </w:p>
    <w:p w:rsidR="00E7037E" w:rsidRDefault="0043100E" w:rsidP="0043100E">
      <w:pPr>
        <w:pStyle w:val="Default"/>
        <w:numPr>
          <w:ilvl w:val="0"/>
          <w:numId w:val="15"/>
        </w:numPr>
        <w:rPr>
          <w:rFonts w:cs="Calibri"/>
          <w:sz w:val="20"/>
          <w:szCs w:val="20"/>
        </w:rPr>
      </w:pPr>
      <w:r w:rsidRPr="007C5F76">
        <w:rPr>
          <w:rFonts w:cs="Calibri"/>
          <w:sz w:val="20"/>
          <w:szCs w:val="20"/>
        </w:rPr>
        <w:lastRenderedPageBreak/>
        <w:t xml:space="preserve">De werknemer is verplicht tot geheimhouding van alle gegevens over het bedrijf, de bedrijfsvoering en klanten van de werkgever waarvan hij weet of redelijkerwijze kan vermoeden dat deze vertrouwelijk zijn. Deze verplichting geldt ook na beëindiging van de arbeidsovereenkomst. </w:t>
      </w:r>
    </w:p>
    <w:p w:rsidR="00E7037E" w:rsidRDefault="00E7037E" w:rsidP="00E7037E">
      <w:pPr>
        <w:pStyle w:val="Lijstalinea"/>
        <w:rPr>
          <w:rFonts w:cs="Calibri"/>
          <w:b/>
          <w:bCs/>
          <w:sz w:val="20"/>
          <w:szCs w:val="20"/>
        </w:rPr>
      </w:pPr>
    </w:p>
    <w:p w:rsidR="0043100E" w:rsidRPr="00E7037E" w:rsidRDefault="0043100E" w:rsidP="0043100E">
      <w:pPr>
        <w:pStyle w:val="Default"/>
        <w:numPr>
          <w:ilvl w:val="0"/>
          <w:numId w:val="15"/>
        </w:numPr>
        <w:rPr>
          <w:rFonts w:cs="Calibri"/>
          <w:sz w:val="20"/>
          <w:szCs w:val="20"/>
        </w:rPr>
      </w:pPr>
      <w:r w:rsidRPr="00E7037E">
        <w:rPr>
          <w:rFonts w:cs="Calibri"/>
          <w:b/>
          <w:bCs/>
          <w:sz w:val="20"/>
          <w:szCs w:val="20"/>
        </w:rPr>
        <w:t xml:space="preserve">Overige afspraken </w:t>
      </w:r>
    </w:p>
    <w:p w:rsidR="0043100E" w:rsidRPr="00F65DA9" w:rsidRDefault="0043100E" w:rsidP="0043100E">
      <w:pPr>
        <w:pStyle w:val="Default"/>
        <w:rPr>
          <w:rFonts w:cs="Calibri"/>
          <w:sz w:val="20"/>
          <w:szCs w:val="20"/>
        </w:rPr>
      </w:pPr>
      <w:r w:rsidRPr="00F65DA9">
        <w:rPr>
          <w:rFonts w:cs="Calibri"/>
          <w:i/>
          <w:iCs/>
          <w:sz w:val="20"/>
          <w:szCs w:val="20"/>
        </w:rPr>
        <w:t xml:space="preserve">U kunt hier de overige afspraken vastleggen. U kunt daarbij denken aan: </w:t>
      </w:r>
    </w:p>
    <w:p w:rsidR="0043100E" w:rsidRPr="00F65DA9" w:rsidRDefault="0043100E" w:rsidP="0043100E">
      <w:pPr>
        <w:pStyle w:val="Default"/>
        <w:rPr>
          <w:rFonts w:cs="Calibri"/>
          <w:sz w:val="20"/>
          <w:szCs w:val="20"/>
        </w:rPr>
      </w:pPr>
    </w:p>
    <w:p w:rsidR="0043100E" w:rsidRPr="00F65DA9" w:rsidRDefault="0043100E" w:rsidP="00F65DA9">
      <w:pPr>
        <w:pStyle w:val="Default"/>
        <w:numPr>
          <w:ilvl w:val="0"/>
          <w:numId w:val="13"/>
        </w:numPr>
        <w:rPr>
          <w:rFonts w:cs="Calibri"/>
          <w:sz w:val="20"/>
          <w:szCs w:val="20"/>
        </w:rPr>
      </w:pPr>
      <w:r w:rsidRPr="00F65DA9">
        <w:rPr>
          <w:rFonts w:cs="Calibri"/>
          <w:i/>
          <w:iCs/>
          <w:sz w:val="20"/>
          <w:szCs w:val="20"/>
        </w:rPr>
        <w:t xml:space="preserve">Reiskostenvergoeding </w:t>
      </w:r>
    </w:p>
    <w:p w:rsidR="0043100E" w:rsidRPr="00F65DA9" w:rsidRDefault="0043100E" w:rsidP="00F65DA9">
      <w:pPr>
        <w:pStyle w:val="Default"/>
        <w:numPr>
          <w:ilvl w:val="0"/>
          <w:numId w:val="13"/>
        </w:numPr>
        <w:rPr>
          <w:rFonts w:cs="Calibri"/>
          <w:sz w:val="20"/>
          <w:szCs w:val="20"/>
        </w:rPr>
      </w:pPr>
      <w:r w:rsidRPr="00F65DA9">
        <w:rPr>
          <w:rFonts w:cs="Calibri"/>
          <w:i/>
          <w:iCs/>
          <w:sz w:val="20"/>
          <w:szCs w:val="20"/>
        </w:rPr>
        <w:t xml:space="preserve">Onkostenvergoeding </w:t>
      </w:r>
    </w:p>
    <w:p w:rsidR="0043100E" w:rsidRPr="00F65DA9" w:rsidRDefault="0043100E" w:rsidP="00F65DA9">
      <w:pPr>
        <w:pStyle w:val="Default"/>
        <w:numPr>
          <w:ilvl w:val="0"/>
          <w:numId w:val="13"/>
        </w:numPr>
        <w:rPr>
          <w:rFonts w:cs="Calibri"/>
          <w:sz w:val="20"/>
          <w:szCs w:val="20"/>
        </w:rPr>
      </w:pPr>
      <w:r w:rsidRPr="00F65DA9">
        <w:rPr>
          <w:rFonts w:cs="Calibri"/>
          <w:i/>
          <w:iCs/>
          <w:sz w:val="20"/>
          <w:szCs w:val="20"/>
        </w:rPr>
        <w:t xml:space="preserve">Ter beschikkingstelling van mobiele telefoon, notebook en andere bedrijfsmiddelen </w:t>
      </w:r>
    </w:p>
    <w:p w:rsidR="0043100E" w:rsidRPr="00F65DA9" w:rsidRDefault="0043100E" w:rsidP="00F65DA9">
      <w:pPr>
        <w:pStyle w:val="Default"/>
        <w:numPr>
          <w:ilvl w:val="0"/>
          <w:numId w:val="13"/>
        </w:numPr>
        <w:rPr>
          <w:rFonts w:cs="Calibri"/>
          <w:sz w:val="20"/>
          <w:szCs w:val="20"/>
        </w:rPr>
      </w:pPr>
      <w:r w:rsidRPr="00F65DA9">
        <w:rPr>
          <w:rFonts w:cs="Calibri"/>
          <w:i/>
          <w:iCs/>
          <w:sz w:val="20"/>
          <w:szCs w:val="20"/>
        </w:rPr>
        <w:t xml:space="preserve">Leaseauto </w:t>
      </w:r>
    </w:p>
    <w:p w:rsidR="0043100E" w:rsidRPr="00F65DA9" w:rsidRDefault="0043100E" w:rsidP="00F65DA9">
      <w:pPr>
        <w:pStyle w:val="Default"/>
        <w:numPr>
          <w:ilvl w:val="0"/>
          <w:numId w:val="13"/>
        </w:numPr>
        <w:rPr>
          <w:rFonts w:cs="Calibri"/>
          <w:sz w:val="20"/>
          <w:szCs w:val="20"/>
        </w:rPr>
      </w:pPr>
      <w:r w:rsidRPr="00F65DA9">
        <w:rPr>
          <w:rFonts w:cs="Calibri"/>
          <w:i/>
          <w:iCs/>
          <w:sz w:val="20"/>
          <w:szCs w:val="20"/>
        </w:rPr>
        <w:t xml:space="preserve">Concurrentiebeding </w:t>
      </w:r>
      <w:r w:rsidR="000C7683" w:rsidRPr="00F65DA9">
        <w:rPr>
          <w:rFonts w:cs="Calibri"/>
          <w:i/>
          <w:iCs/>
          <w:sz w:val="20"/>
          <w:szCs w:val="20"/>
        </w:rPr>
        <w:t xml:space="preserve">(let op: </w:t>
      </w:r>
      <w:r w:rsidR="000B57EA" w:rsidRPr="00F65DA9">
        <w:rPr>
          <w:rFonts w:cs="Calibri"/>
          <w:i/>
          <w:iCs/>
          <w:sz w:val="20"/>
          <w:szCs w:val="20"/>
        </w:rPr>
        <w:t xml:space="preserve">een </w:t>
      </w:r>
      <w:r w:rsidR="00382EF7" w:rsidRPr="00F65DA9">
        <w:rPr>
          <w:rFonts w:cs="Calibri"/>
          <w:i/>
          <w:iCs/>
          <w:sz w:val="20"/>
          <w:szCs w:val="20"/>
        </w:rPr>
        <w:t>c</w:t>
      </w:r>
      <w:r w:rsidR="000C7683" w:rsidRPr="00F65DA9">
        <w:rPr>
          <w:rFonts w:cs="Calibri"/>
          <w:i/>
          <w:iCs/>
          <w:sz w:val="20"/>
          <w:szCs w:val="20"/>
        </w:rPr>
        <w:t>oncurrentiebeding</w:t>
      </w:r>
      <w:r w:rsidR="000B57EA" w:rsidRPr="00F65DA9">
        <w:rPr>
          <w:rFonts w:cs="Calibri"/>
          <w:i/>
          <w:iCs/>
          <w:sz w:val="20"/>
          <w:szCs w:val="20"/>
        </w:rPr>
        <w:t xml:space="preserve"> is</w:t>
      </w:r>
      <w:r w:rsidR="000C7683" w:rsidRPr="00F65DA9">
        <w:rPr>
          <w:rFonts w:cs="Calibri"/>
          <w:i/>
          <w:iCs/>
          <w:sz w:val="20"/>
          <w:szCs w:val="20"/>
        </w:rPr>
        <w:t xml:space="preserve"> alleen geldig bij schriftelijk omschreven en toegelichte zwaarwegende bedrijfs- of dienstbelangen)</w:t>
      </w:r>
    </w:p>
    <w:p w:rsidR="0043100E" w:rsidRPr="00F65DA9" w:rsidRDefault="0043100E" w:rsidP="00F65DA9">
      <w:pPr>
        <w:pStyle w:val="Default"/>
        <w:numPr>
          <w:ilvl w:val="0"/>
          <w:numId w:val="13"/>
        </w:numPr>
        <w:rPr>
          <w:rFonts w:cs="Calibri"/>
          <w:sz w:val="20"/>
          <w:szCs w:val="20"/>
        </w:rPr>
      </w:pPr>
      <w:r w:rsidRPr="00F65DA9">
        <w:rPr>
          <w:rFonts w:cs="Calibri"/>
          <w:i/>
          <w:iCs/>
          <w:sz w:val="20"/>
          <w:szCs w:val="20"/>
        </w:rPr>
        <w:t xml:space="preserve">Relatiebeding </w:t>
      </w:r>
    </w:p>
    <w:p w:rsidR="0043100E" w:rsidRPr="00F65DA9" w:rsidRDefault="0043100E" w:rsidP="00F65DA9">
      <w:pPr>
        <w:pStyle w:val="Default"/>
        <w:numPr>
          <w:ilvl w:val="0"/>
          <w:numId w:val="13"/>
        </w:numPr>
        <w:rPr>
          <w:rFonts w:cs="Calibri"/>
          <w:sz w:val="20"/>
          <w:szCs w:val="20"/>
        </w:rPr>
      </w:pPr>
      <w:r w:rsidRPr="00F65DA9">
        <w:rPr>
          <w:rFonts w:cs="Calibri"/>
          <w:i/>
          <w:iCs/>
          <w:sz w:val="20"/>
          <w:szCs w:val="20"/>
        </w:rPr>
        <w:t xml:space="preserve">Te volgen opleidingen, cursussen e.d. </w:t>
      </w:r>
    </w:p>
    <w:p w:rsidR="0043100E" w:rsidRPr="00F65DA9" w:rsidRDefault="0043100E" w:rsidP="00F65DA9">
      <w:pPr>
        <w:pStyle w:val="Default"/>
        <w:numPr>
          <w:ilvl w:val="0"/>
          <w:numId w:val="13"/>
        </w:numPr>
        <w:rPr>
          <w:rFonts w:cs="Calibri"/>
          <w:sz w:val="20"/>
          <w:szCs w:val="20"/>
        </w:rPr>
      </w:pPr>
      <w:r w:rsidRPr="00F65DA9">
        <w:rPr>
          <w:rFonts w:cs="Calibri"/>
          <w:i/>
          <w:iCs/>
          <w:sz w:val="20"/>
          <w:szCs w:val="20"/>
        </w:rPr>
        <w:t xml:space="preserve">Wijze van ziekmelding en controlevoorschriften </w:t>
      </w:r>
    </w:p>
    <w:p w:rsidR="0043100E" w:rsidRPr="00F65DA9" w:rsidRDefault="0043100E" w:rsidP="00F65DA9">
      <w:pPr>
        <w:pStyle w:val="Default"/>
        <w:numPr>
          <w:ilvl w:val="0"/>
          <w:numId w:val="13"/>
        </w:numPr>
        <w:rPr>
          <w:rFonts w:cs="Calibri"/>
          <w:sz w:val="20"/>
          <w:szCs w:val="20"/>
        </w:rPr>
      </w:pPr>
      <w:r w:rsidRPr="00F65DA9">
        <w:rPr>
          <w:rFonts w:cs="Calibri"/>
          <w:i/>
          <w:iCs/>
          <w:sz w:val="20"/>
          <w:szCs w:val="20"/>
        </w:rPr>
        <w:t xml:space="preserve">Collectieve verzekeringen </w:t>
      </w:r>
    </w:p>
    <w:p w:rsidR="0043100E" w:rsidRPr="00F65DA9" w:rsidRDefault="0043100E" w:rsidP="00F65DA9">
      <w:pPr>
        <w:pStyle w:val="Default"/>
        <w:numPr>
          <w:ilvl w:val="0"/>
          <w:numId w:val="13"/>
        </w:numPr>
        <w:rPr>
          <w:rFonts w:cs="Calibri"/>
          <w:sz w:val="20"/>
          <w:szCs w:val="20"/>
        </w:rPr>
      </w:pPr>
      <w:r w:rsidRPr="00F65DA9">
        <w:rPr>
          <w:rFonts w:cs="Calibri"/>
          <w:i/>
          <w:iCs/>
          <w:sz w:val="20"/>
          <w:szCs w:val="20"/>
        </w:rPr>
        <w:t xml:space="preserve">Bijdrage in de premie voor de ziektekostenverzekering </w:t>
      </w:r>
    </w:p>
    <w:p w:rsidR="0043100E" w:rsidRPr="00F65DA9" w:rsidRDefault="0043100E" w:rsidP="0043100E">
      <w:pPr>
        <w:pStyle w:val="Default"/>
        <w:rPr>
          <w:rFonts w:cs="Calibri"/>
          <w:sz w:val="20"/>
          <w:szCs w:val="20"/>
        </w:rPr>
      </w:pPr>
    </w:p>
    <w:p w:rsidR="0043100E" w:rsidRPr="00CB3195" w:rsidRDefault="0043100E" w:rsidP="0043100E">
      <w:pPr>
        <w:pStyle w:val="Default"/>
        <w:rPr>
          <w:rFonts w:cs="Calibri"/>
          <w:sz w:val="20"/>
          <w:szCs w:val="20"/>
          <w:u w:val="single"/>
        </w:rPr>
      </w:pPr>
      <w:r w:rsidRPr="00CB3195">
        <w:rPr>
          <w:rFonts w:cs="Calibri"/>
          <w:b/>
          <w:bCs/>
          <w:sz w:val="20"/>
          <w:szCs w:val="20"/>
          <w:u w:val="single"/>
        </w:rPr>
        <w:t xml:space="preserve">Ondertekening </w:t>
      </w:r>
    </w:p>
    <w:p w:rsidR="0043100E" w:rsidRPr="00F65DA9" w:rsidRDefault="0043100E" w:rsidP="0043100E">
      <w:pPr>
        <w:pStyle w:val="Default"/>
        <w:rPr>
          <w:rFonts w:cs="Calibri"/>
          <w:sz w:val="20"/>
          <w:szCs w:val="20"/>
        </w:rPr>
      </w:pPr>
      <w:r w:rsidRPr="00F65DA9">
        <w:rPr>
          <w:rFonts w:cs="Calibri"/>
          <w:sz w:val="20"/>
          <w:szCs w:val="20"/>
        </w:rPr>
        <w:t xml:space="preserve">Deze arbeidsovereenkomst is in tweevoud opgemaakt. </w:t>
      </w:r>
    </w:p>
    <w:p w:rsidR="00F65DA9" w:rsidRDefault="00F65DA9" w:rsidP="0043100E">
      <w:pPr>
        <w:pStyle w:val="Default"/>
        <w:rPr>
          <w:rFonts w:cs="Calibri"/>
          <w:sz w:val="20"/>
          <w:szCs w:val="20"/>
        </w:rPr>
      </w:pPr>
    </w:p>
    <w:p w:rsidR="0043100E" w:rsidRPr="00F65DA9" w:rsidRDefault="0043100E" w:rsidP="0043100E">
      <w:pPr>
        <w:pStyle w:val="Default"/>
        <w:rPr>
          <w:rFonts w:cs="Calibri"/>
          <w:sz w:val="20"/>
          <w:szCs w:val="20"/>
        </w:rPr>
      </w:pPr>
      <w:r w:rsidRPr="00F65DA9">
        <w:rPr>
          <w:rFonts w:cs="Calibri"/>
          <w:sz w:val="20"/>
          <w:szCs w:val="20"/>
        </w:rPr>
        <w:t>Plaats: &lt;</w:t>
      </w:r>
      <w:r w:rsidRPr="00F65DA9">
        <w:rPr>
          <w:rFonts w:cs="Calibri"/>
          <w:i/>
          <w:iCs/>
          <w:sz w:val="20"/>
          <w:szCs w:val="20"/>
        </w:rPr>
        <w:t>Plaatsnaam</w:t>
      </w:r>
      <w:r w:rsidRPr="00F65DA9">
        <w:rPr>
          <w:rFonts w:cs="Calibri"/>
          <w:sz w:val="20"/>
          <w:szCs w:val="20"/>
        </w:rPr>
        <w:t xml:space="preserve">&gt; </w:t>
      </w:r>
      <w:r w:rsidR="00381C1C" w:rsidRPr="00F65DA9">
        <w:rPr>
          <w:rFonts w:cs="Calibri"/>
          <w:sz w:val="20"/>
          <w:szCs w:val="20"/>
        </w:rPr>
        <w:tab/>
      </w:r>
      <w:r w:rsidR="00381C1C" w:rsidRPr="00F65DA9">
        <w:rPr>
          <w:rFonts w:cs="Calibri"/>
          <w:sz w:val="20"/>
          <w:szCs w:val="20"/>
        </w:rPr>
        <w:tab/>
      </w:r>
      <w:r w:rsidRPr="00F65DA9">
        <w:rPr>
          <w:rFonts w:cs="Calibri"/>
          <w:sz w:val="20"/>
          <w:szCs w:val="20"/>
        </w:rPr>
        <w:t>Plaats: &lt;</w:t>
      </w:r>
      <w:r w:rsidRPr="00F65DA9">
        <w:rPr>
          <w:rFonts w:cs="Calibri"/>
          <w:i/>
          <w:iCs/>
          <w:sz w:val="20"/>
          <w:szCs w:val="20"/>
        </w:rPr>
        <w:t>Plaatsnaam</w:t>
      </w:r>
      <w:r w:rsidRPr="00F65DA9">
        <w:rPr>
          <w:rFonts w:cs="Calibri"/>
          <w:sz w:val="20"/>
          <w:szCs w:val="20"/>
        </w:rPr>
        <w:t xml:space="preserve">&gt; </w:t>
      </w:r>
    </w:p>
    <w:p w:rsidR="0043100E" w:rsidRPr="00F65DA9" w:rsidRDefault="0043100E" w:rsidP="0043100E">
      <w:pPr>
        <w:pStyle w:val="Default"/>
        <w:rPr>
          <w:rFonts w:cs="Calibri"/>
          <w:sz w:val="20"/>
          <w:szCs w:val="20"/>
        </w:rPr>
      </w:pPr>
      <w:r w:rsidRPr="00F65DA9">
        <w:rPr>
          <w:rFonts w:cs="Calibri"/>
          <w:sz w:val="20"/>
          <w:szCs w:val="20"/>
        </w:rPr>
        <w:t>Datum: &lt;</w:t>
      </w:r>
      <w:r w:rsidRPr="00F65DA9">
        <w:rPr>
          <w:rFonts w:cs="Calibri"/>
          <w:i/>
          <w:iCs/>
          <w:sz w:val="20"/>
          <w:szCs w:val="20"/>
        </w:rPr>
        <w:t>Datum ondertekening</w:t>
      </w:r>
      <w:r w:rsidRPr="00F65DA9">
        <w:rPr>
          <w:rFonts w:cs="Calibri"/>
          <w:sz w:val="20"/>
          <w:szCs w:val="20"/>
        </w:rPr>
        <w:t xml:space="preserve">&gt; </w:t>
      </w:r>
      <w:r w:rsidR="00381C1C" w:rsidRPr="00F65DA9">
        <w:rPr>
          <w:rFonts w:cs="Calibri"/>
          <w:sz w:val="20"/>
          <w:szCs w:val="20"/>
        </w:rPr>
        <w:tab/>
      </w:r>
      <w:r w:rsidRPr="00F65DA9">
        <w:rPr>
          <w:rFonts w:cs="Calibri"/>
          <w:sz w:val="20"/>
          <w:szCs w:val="20"/>
        </w:rPr>
        <w:t>Datum: &lt;</w:t>
      </w:r>
      <w:r w:rsidRPr="00F65DA9">
        <w:rPr>
          <w:rFonts w:cs="Calibri"/>
          <w:i/>
          <w:iCs/>
          <w:sz w:val="20"/>
          <w:szCs w:val="20"/>
        </w:rPr>
        <w:t>Datum ondertekening</w:t>
      </w:r>
      <w:r w:rsidRPr="00F65DA9">
        <w:rPr>
          <w:rFonts w:cs="Calibri"/>
          <w:sz w:val="20"/>
          <w:szCs w:val="20"/>
        </w:rPr>
        <w:t xml:space="preserve">&gt; </w:t>
      </w:r>
    </w:p>
    <w:p w:rsidR="00381C1C" w:rsidRPr="00F65DA9" w:rsidRDefault="00381C1C" w:rsidP="0043100E">
      <w:pPr>
        <w:pStyle w:val="Default"/>
        <w:rPr>
          <w:rFonts w:cs="Calibri"/>
          <w:sz w:val="20"/>
          <w:szCs w:val="20"/>
        </w:rPr>
      </w:pPr>
    </w:p>
    <w:p w:rsidR="00381C1C" w:rsidRPr="00F65DA9" w:rsidRDefault="00381C1C" w:rsidP="0043100E">
      <w:pPr>
        <w:pStyle w:val="Default"/>
        <w:rPr>
          <w:rFonts w:cs="Calibri"/>
          <w:sz w:val="20"/>
          <w:szCs w:val="20"/>
        </w:rPr>
      </w:pPr>
    </w:p>
    <w:p w:rsidR="0043100E" w:rsidRPr="00F65DA9" w:rsidRDefault="0043100E" w:rsidP="0043100E">
      <w:pPr>
        <w:pStyle w:val="Default"/>
        <w:rPr>
          <w:rFonts w:cs="Calibri"/>
          <w:sz w:val="20"/>
          <w:szCs w:val="20"/>
        </w:rPr>
      </w:pPr>
      <w:r w:rsidRPr="00F65DA9">
        <w:rPr>
          <w:rFonts w:cs="Calibri"/>
          <w:sz w:val="20"/>
          <w:szCs w:val="20"/>
        </w:rPr>
        <w:t xml:space="preserve">Handtekening werkgever </w:t>
      </w:r>
      <w:r w:rsidR="00381C1C" w:rsidRPr="00F65DA9">
        <w:rPr>
          <w:rFonts w:cs="Calibri"/>
          <w:sz w:val="20"/>
          <w:szCs w:val="20"/>
        </w:rPr>
        <w:tab/>
      </w:r>
      <w:r w:rsidR="00381C1C" w:rsidRPr="00F65DA9">
        <w:rPr>
          <w:rFonts w:cs="Calibri"/>
          <w:sz w:val="20"/>
          <w:szCs w:val="20"/>
        </w:rPr>
        <w:tab/>
      </w:r>
      <w:r w:rsidRPr="00F65DA9">
        <w:rPr>
          <w:rFonts w:cs="Calibri"/>
          <w:sz w:val="20"/>
          <w:szCs w:val="20"/>
        </w:rPr>
        <w:t xml:space="preserve">Handtekening werknemer </w:t>
      </w:r>
    </w:p>
    <w:p w:rsidR="00D81E36" w:rsidRPr="0040133B" w:rsidRDefault="00D81E36" w:rsidP="0043100E">
      <w:pPr>
        <w:rPr>
          <w:rFonts w:ascii="Verdana" w:hAnsi="Verdana" w:cs="Calibri"/>
          <w:sz w:val="20"/>
          <w:szCs w:val="20"/>
        </w:rPr>
      </w:pPr>
    </w:p>
    <w:sectPr w:rsidR="00D81E36" w:rsidRPr="004013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455F"/>
    <w:multiLevelType w:val="hybridMultilevel"/>
    <w:tmpl w:val="336621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56C00"/>
    <w:multiLevelType w:val="hybridMultilevel"/>
    <w:tmpl w:val="002E27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76756"/>
    <w:multiLevelType w:val="hybridMultilevel"/>
    <w:tmpl w:val="277C105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43068"/>
    <w:multiLevelType w:val="hybridMultilevel"/>
    <w:tmpl w:val="911EBD6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80906"/>
    <w:multiLevelType w:val="hybridMultilevel"/>
    <w:tmpl w:val="96E8BA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3C4CBC"/>
    <w:multiLevelType w:val="hybridMultilevel"/>
    <w:tmpl w:val="2DE04F3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205D5"/>
    <w:multiLevelType w:val="hybridMultilevel"/>
    <w:tmpl w:val="BCC2DDD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4232A"/>
    <w:multiLevelType w:val="hybridMultilevel"/>
    <w:tmpl w:val="6C02F2F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44888"/>
    <w:multiLevelType w:val="hybridMultilevel"/>
    <w:tmpl w:val="7F94D27E"/>
    <w:lvl w:ilvl="0" w:tplc="FFFFFFFF">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94167E4"/>
    <w:multiLevelType w:val="hybridMultilevel"/>
    <w:tmpl w:val="B5DEB17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7A42B7"/>
    <w:multiLevelType w:val="hybridMultilevel"/>
    <w:tmpl w:val="3C7848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D11F40"/>
    <w:multiLevelType w:val="hybridMultilevel"/>
    <w:tmpl w:val="1E4CA6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904B5"/>
    <w:multiLevelType w:val="hybridMultilevel"/>
    <w:tmpl w:val="981018D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A027F"/>
    <w:multiLevelType w:val="hybridMultilevel"/>
    <w:tmpl w:val="DD8012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7F1197"/>
    <w:multiLevelType w:val="hybridMultilevel"/>
    <w:tmpl w:val="F552D2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13"/>
  </w:num>
  <w:num w:numId="5">
    <w:abstractNumId w:val="1"/>
  </w:num>
  <w:num w:numId="6">
    <w:abstractNumId w:val="14"/>
  </w:num>
  <w:num w:numId="7">
    <w:abstractNumId w:val="9"/>
  </w:num>
  <w:num w:numId="8">
    <w:abstractNumId w:val="5"/>
  </w:num>
  <w:num w:numId="9">
    <w:abstractNumId w:val="6"/>
  </w:num>
  <w:num w:numId="10">
    <w:abstractNumId w:val="7"/>
  </w:num>
  <w:num w:numId="11">
    <w:abstractNumId w:val="12"/>
  </w:num>
  <w:num w:numId="12">
    <w:abstractNumId w:val="2"/>
  </w:num>
  <w:num w:numId="13">
    <w:abstractNumId w:val="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0E"/>
    <w:rsid w:val="00015E98"/>
    <w:rsid w:val="0007256F"/>
    <w:rsid w:val="000B57EA"/>
    <w:rsid w:val="000C7683"/>
    <w:rsid w:val="002D0BAE"/>
    <w:rsid w:val="003109C1"/>
    <w:rsid w:val="00381C1C"/>
    <w:rsid w:val="00382EF7"/>
    <w:rsid w:val="0040133B"/>
    <w:rsid w:val="00404515"/>
    <w:rsid w:val="00423B54"/>
    <w:rsid w:val="0043100E"/>
    <w:rsid w:val="00441B26"/>
    <w:rsid w:val="004569BD"/>
    <w:rsid w:val="004D1C5F"/>
    <w:rsid w:val="004D60A4"/>
    <w:rsid w:val="00500153"/>
    <w:rsid w:val="005B5A8A"/>
    <w:rsid w:val="005C4EAB"/>
    <w:rsid w:val="006645D7"/>
    <w:rsid w:val="006A0B50"/>
    <w:rsid w:val="006B528C"/>
    <w:rsid w:val="006D5D5F"/>
    <w:rsid w:val="00742E55"/>
    <w:rsid w:val="00743A92"/>
    <w:rsid w:val="007C5F76"/>
    <w:rsid w:val="007F348D"/>
    <w:rsid w:val="00870604"/>
    <w:rsid w:val="00930C6A"/>
    <w:rsid w:val="00945117"/>
    <w:rsid w:val="009B264B"/>
    <w:rsid w:val="009E5090"/>
    <w:rsid w:val="00A74B59"/>
    <w:rsid w:val="00A82AA0"/>
    <w:rsid w:val="00AA3F11"/>
    <w:rsid w:val="00AE33E2"/>
    <w:rsid w:val="00B50A36"/>
    <w:rsid w:val="00BA72D5"/>
    <w:rsid w:val="00BC2C79"/>
    <w:rsid w:val="00C20495"/>
    <w:rsid w:val="00C50D4D"/>
    <w:rsid w:val="00C7734E"/>
    <w:rsid w:val="00C97A92"/>
    <w:rsid w:val="00CB3195"/>
    <w:rsid w:val="00D42417"/>
    <w:rsid w:val="00D43AB4"/>
    <w:rsid w:val="00D81E36"/>
    <w:rsid w:val="00DB2905"/>
    <w:rsid w:val="00DE58BD"/>
    <w:rsid w:val="00E7037E"/>
    <w:rsid w:val="00ED3A2B"/>
    <w:rsid w:val="00EF2E30"/>
    <w:rsid w:val="00F00979"/>
    <w:rsid w:val="00F61C5D"/>
    <w:rsid w:val="00F65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104AE"/>
  <w15:chartTrackingRefBased/>
  <w15:docId w15:val="{14553B65-75B4-4044-AA3E-690F0474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3100E"/>
    <w:pPr>
      <w:autoSpaceDE w:val="0"/>
      <w:autoSpaceDN w:val="0"/>
      <w:adjustRightInd w:val="0"/>
    </w:pPr>
    <w:rPr>
      <w:rFonts w:ascii="Verdana" w:hAnsi="Verdana" w:cs="Verdana"/>
      <w:color w:val="000000"/>
      <w:sz w:val="24"/>
      <w:szCs w:val="24"/>
    </w:rPr>
  </w:style>
  <w:style w:type="paragraph" w:styleId="Ballontekst">
    <w:name w:val="Balloon Text"/>
    <w:basedOn w:val="Standaard"/>
    <w:link w:val="BallontekstChar"/>
    <w:rsid w:val="00945117"/>
    <w:rPr>
      <w:rFonts w:ascii="Tahoma" w:hAnsi="Tahoma" w:cs="Tahoma"/>
      <w:sz w:val="16"/>
      <w:szCs w:val="16"/>
    </w:rPr>
  </w:style>
  <w:style w:type="character" w:customStyle="1" w:styleId="BallontekstChar">
    <w:name w:val="Ballontekst Char"/>
    <w:link w:val="Ballontekst"/>
    <w:rsid w:val="00945117"/>
    <w:rPr>
      <w:rFonts w:ascii="Tahoma" w:hAnsi="Tahoma" w:cs="Tahoma"/>
      <w:sz w:val="16"/>
      <w:szCs w:val="16"/>
    </w:rPr>
  </w:style>
  <w:style w:type="character" w:styleId="Verwijzingopmerking">
    <w:name w:val="annotation reference"/>
    <w:rsid w:val="00DE58BD"/>
    <w:rPr>
      <w:sz w:val="16"/>
      <w:szCs w:val="16"/>
    </w:rPr>
  </w:style>
  <w:style w:type="paragraph" w:styleId="Tekstopmerking">
    <w:name w:val="annotation text"/>
    <w:basedOn w:val="Standaard"/>
    <w:link w:val="TekstopmerkingChar"/>
    <w:rsid w:val="00DE58BD"/>
    <w:rPr>
      <w:sz w:val="20"/>
      <w:szCs w:val="20"/>
    </w:rPr>
  </w:style>
  <w:style w:type="character" w:customStyle="1" w:styleId="TekstopmerkingChar">
    <w:name w:val="Tekst opmerking Char"/>
    <w:basedOn w:val="Standaardalinea-lettertype"/>
    <w:link w:val="Tekstopmerking"/>
    <w:rsid w:val="00DE58BD"/>
  </w:style>
  <w:style w:type="paragraph" w:styleId="Onderwerpvanopmerking">
    <w:name w:val="annotation subject"/>
    <w:basedOn w:val="Tekstopmerking"/>
    <w:next w:val="Tekstopmerking"/>
    <w:link w:val="OnderwerpvanopmerkingChar"/>
    <w:rsid w:val="00DE58BD"/>
    <w:rPr>
      <w:b/>
      <w:bCs/>
    </w:rPr>
  </w:style>
  <w:style w:type="character" w:customStyle="1" w:styleId="OnderwerpvanopmerkingChar">
    <w:name w:val="Onderwerp van opmerking Char"/>
    <w:link w:val="Onderwerpvanopmerking"/>
    <w:rsid w:val="00DE58BD"/>
    <w:rPr>
      <w:b/>
      <w:bCs/>
    </w:rPr>
  </w:style>
  <w:style w:type="paragraph" w:styleId="Lijstalinea">
    <w:name w:val="List Paragraph"/>
    <w:basedOn w:val="Standaard"/>
    <w:uiPriority w:val="34"/>
    <w:qFormat/>
    <w:rsid w:val="002D0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Model arbeidsovereenkomst voor bepaalde tijd</vt:lpstr>
    </vt:vector>
  </TitlesOfParts>
  <Company>CWI</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arbeidsovereenkomst voor bepaalde tijd</dc:title>
  <dc:subject/>
  <dc:creator>Magda Lacroes-Felesita</dc:creator>
  <cp:keywords/>
  <cp:lastModifiedBy>A. Heijink</cp:lastModifiedBy>
  <cp:revision>3</cp:revision>
  <dcterms:created xsi:type="dcterms:W3CDTF">2021-02-25T23:04:00Z</dcterms:created>
  <dcterms:modified xsi:type="dcterms:W3CDTF">2021-02-25T23:06:00Z</dcterms:modified>
</cp:coreProperties>
</file>